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F" w:rsidRDefault="00AF1BD5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82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62272D">
                    <w:rPr>
                      <w:rFonts w:cs="Times New Roman"/>
                      <w:b/>
                      <w:sz w:val="28"/>
                    </w:rPr>
                    <w:t>Липовка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3B3F" w:rsidRDefault="000F3B3F" w:rsidP="000F3B3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F1BD5">
        <w:rPr>
          <w:b/>
        </w:rPr>
        <w:t>о</w:t>
      </w:r>
      <w:r>
        <w:rPr>
          <w:b/>
        </w:rPr>
        <w:t>т</w:t>
      </w:r>
      <w:r w:rsidR="00AF1BD5">
        <w:rPr>
          <w:b/>
        </w:rPr>
        <w:t xml:space="preserve"> 29.12.2018г.  </w:t>
      </w:r>
      <w:r>
        <w:rPr>
          <w:b/>
        </w:rPr>
        <w:t>№</w:t>
      </w:r>
      <w:r w:rsidR="00AF1BD5">
        <w:rPr>
          <w:b/>
        </w:rPr>
        <w:t xml:space="preserve"> 66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62272D">
        <w:rPr>
          <w:rFonts w:eastAsia="Times New Roman CYR" w:cs="Times New Roman CYR"/>
          <w:b/>
          <w:bCs/>
          <w:sz w:val="28"/>
          <w:szCs w:val="28"/>
        </w:rPr>
        <w:t>Липовка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7825C6">
        <w:rPr>
          <w:rFonts w:eastAsia="Times New Roman CYR" w:cs="Times New Roman CYR"/>
          <w:b/>
          <w:bCs/>
          <w:sz w:val="28"/>
          <w:szCs w:val="28"/>
        </w:rPr>
        <w:t>№</w:t>
      </w:r>
      <w:r w:rsidR="007825C6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7825C6">
        <w:rPr>
          <w:rFonts w:eastAsia="Times New Roman CYR" w:cs="Times New Roman CYR"/>
          <w:b/>
          <w:bCs/>
          <w:sz w:val="28"/>
          <w:szCs w:val="28"/>
        </w:rPr>
        <w:t>от</w:t>
      </w:r>
      <w:r w:rsidR="007825C6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62272D">
        <w:rPr>
          <w:rFonts w:eastAsia="Times New Roman CYR" w:cs="Times New Roman CYR"/>
          <w:b/>
          <w:bCs/>
          <w:sz w:val="28"/>
          <w:szCs w:val="28"/>
        </w:rPr>
        <w:t>Липовка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62272D">
        <w:rPr>
          <w:rFonts w:eastAsia="Calibri"/>
          <w:sz w:val="28"/>
          <w:szCs w:val="28"/>
          <w:lang w:eastAsia="en-US"/>
        </w:rPr>
        <w:t>Липовка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62272D">
        <w:rPr>
          <w:sz w:val="28"/>
          <w:szCs w:val="28"/>
        </w:rPr>
        <w:t>Липовка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62272D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</w:t>
      </w:r>
      <w:r w:rsidRPr="007825C6">
        <w:rPr>
          <w:sz w:val="28"/>
          <w:szCs w:val="28"/>
        </w:rPr>
        <w:t>№</w:t>
      </w:r>
      <w:r w:rsidR="007825C6">
        <w:rPr>
          <w:sz w:val="28"/>
          <w:szCs w:val="28"/>
        </w:rPr>
        <w:t xml:space="preserve"> 47</w:t>
      </w:r>
      <w:r w:rsidRPr="007825C6">
        <w:rPr>
          <w:sz w:val="28"/>
          <w:szCs w:val="28"/>
        </w:rPr>
        <w:t xml:space="preserve"> от</w:t>
      </w:r>
      <w:r w:rsidR="007825C6">
        <w:rPr>
          <w:sz w:val="28"/>
          <w:szCs w:val="28"/>
        </w:rPr>
        <w:t xml:space="preserve"> 31.12.2015г.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62272D">
        <w:rPr>
          <w:sz w:val="28"/>
          <w:szCs w:val="28"/>
        </w:rPr>
        <w:t>Липовка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 w:rsidRPr="000D3B40"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4C77E8">
        <w:rPr>
          <w:rFonts w:cs="Times New Roman"/>
          <w:sz w:val="28"/>
          <w:szCs w:val="28"/>
        </w:rPr>
        <w:t>499</w:t>
      </w:r>
      <w:r w:rsidR="005F4395">
        <w:rPr>
          <w:rFonts w:cs="Times New Roman"/>
          <w:sz w:val="28"/>
          <w:szCs w:val="28"/>
        </w:rPr>
        <w:t>,51200</w:t>
      </w:r>
      <w:r w:rsidR="007825C6"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</w:t>
      </w:r>
      <w:r w:rsidR="007825C6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4C77E8">
        <w:rPr>
          <w:rFonts w:cs="Times New Roman"/>
          <w:sz w:val="28"/>
          <w:szCs w:val="28"/>
        </w:rPr>
        <w:t>499</w:t>
      </w:r>
      <w:r w:rsidR="005F4395">
        <w:rPr>
          <w:rFonts w:cs="Times New Roman"/>
          <w:sz w:val="28"/>
          <w:szCs w:val="28"/>
        </w:rPr>
        <w:t>,51200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7825C6">
        <w:rPr>
          <w:rFonts w:cs="Times New Roman"/>
          <w:sz w:val="28"/>
          <w:szCs w:val="28"/>
        </w:rPr>
        <w:t>151,15200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7825C6">
        <w:rPr>
          <w:rFonts w:cs="Times New Roman"/>
          <w:sz w:val="28"/>
          <w:szCs w:val="28"/>
        </w:rPr>
        <w:t>2</w:t>
      </w:r>
      <w:r w:rsidR="004C77E8">
        <w:rPr>
          <w:rFonts w:cs="Times New Roman"/>
          <w:sz w:val="28"/>
          <w:szCs w:val="28"/>
        </w:rPr>
        <w:t>09</w:t>
      </w:r>
      <w:r w:rsidR="007825C6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5F4395">
        <w:rPr>
          <w:rFonts w:cs="Times New Roman"/>
          <w:sz w:val="28"/>
          <w:szCs w:val="28"/>
        </w:rPr>
        <w:t>139,36000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62272D">
        <w:rPr>
          <w:sz w:val="28"/>
          <w:szCs w:val="28"/>
        </w:rPr>
        <w:t>Липовка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2692"/>
        <w:gridCol w:w="1133"/>
        <w:gridCol w:w="1276"/>
        <w:gridCol w:w="1274"/>
        <w:gridCol w:w="1276"/>
        <w:gridCol w:w="1278"/>
        <w:gridCol w:w="1131"/>
      </w:tblGrid>
      <w:tr w:rsidR="00D5667E" w:rsidRPr="0016414C" w:rsidTr="005F4395">
        <w:trPr>
          <w:trHeight w:val="339"/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5F4395" w:rsidRPr="0016414C" w:rsidTr="005F4395">
        <w:trPr>
          <w:trHeight w:val="350"/>
          <w:tblHeader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5F4395" w:rsidRPr="0016414C" w:rsidTr="005F4395">
        <w:trPr>
          <w:trHeight w:val="1573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825C6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7825C6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62272D">
              <w:rPr>
                <w:rFonts w:eastAsia="Times New Roman" w:cs="Times New Roman"/>
              </w:rPr>
              <w:t>Липовка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825C6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151,15200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825C6" w:rsidP="004C77E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4C77E8">
              <w:rPr>
                <w:rFonts w:eastAsia="Times New Roman" w:cs="Times New Roman"/>
              </w:rPr>
              <w:t>09</w:t>
            </w:r>
            <w:r>
              <w:rPr>
                <w:rFonts w:eastAsia="Times New Roman" w:cs="Times New Roman"/>
              </w:rPr>
              <w:t>,00000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5F4395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139,36000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4C77E8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499</w:t>
            </w:r>
            <w:r w:rsidR="005F4395">
              <w:rPr>
                <w:rFonts w:eastAsia="Times New Roman" w:cs="Times New Roman"/>
                <w:b/>
              </w:rPr>
              <w:t>,51200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5F4395" w:rsidRPr="0016414C" w:rsidTr="005F4395">
        <w:trPr>
          <w:trHeight w:val="271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825C6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151,15200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825C6" w:rsidP="004C77E8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  <w:r w:rsidR="004C77E8">
              <w:rPr>
                <w:rFonts w:eastAsia="Times New Roman" w:cs="Times New Roman"/>
                <w:b/>
              </w:rPr>
              <w:t>09</w:t>
            </w:r>
            <w:r>
              <w:rPr>
                <w:rFonts w:eastAsia="Times New Roman" w:cs="Times New Roman"/>
                <w:b/>
              </w:rPr>
              <w:t>,00000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5F4395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139,36000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4C77E8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499</w:t>
            </w:r>
            <w:r w:rsidR="005F4395">
              <w:rPr>
                <w:rFonts w:eastAsia="Times New Roman" w:cs="Times New Roman"/>
                <w:b/>
              </w:rPr>
              <w:t>,51200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667E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B3F" w:rsidRPr="00530E58" w:rsidRDefault="00D5667E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B3F">
        <w:rPr>
          <w:sz w:val="28"/>
          <w:szCs w:val="28"/>
        </w:rPr>
        <w:t>2.</w:t>
      </w:r>
      <w:r w:rsidR="000F3B3F" w:rsidRPr="00530E58">
        <w:rPr>
          <w:sz w:val="28"/>
          <w:szCs w:val="28"/>
        </w:rPr>
        <w:t xml:space="preserve">Опубликовать </w:t>
      </w:r>
      <w:r w:rsidR="000F3B3F">
        <w:rPr>
          <w:sz w:val="28"/>
          <w:szCs w:val="28"/>
        </w:rPr>
        <w:t xml:space="preserve">настоящее </w:t>
      </w:r>
      <w:r w:rsidR="000F3B3F" w:rsidRPr="00530E58">
        <w:rPr>
          <w:sz w:val="28"/>
          <w:szCs w:val="28"/>
        </w:rPr>
        <w:t>Постановление в газете «Сергиевск</w:t>
      </w:r>
      <w:r w:rsidR="000F3B3F">
        <w:rPr>
          <w:sz w:val="28"/>
          <w:szCs w:val="28"/>
        </w:rPr>
        <w:t>ий вестник</w:t>
      </w:r>
      <w:r w:rsidR="000F3B3F"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62272D">
        <w:rPr>
          <w:rFonts w:cs="Tahoma"/>
          <w:bCs/>
          <w:sz w:val="28"/>
        </w:rPr>
        <w:t>Липовка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62272D" w:rsidRPr="0062272D">
        <w:rPr>
          <w:rFonts w:cs="Tahoma"/>
          <w:bCs/>
          <w:sz w:val="28"/>
        </w:rPr>
        <w:t>Вершинин С</w:t>
      </w:r>
      <w:r w:rsidR="0062272D">
        <w:rPr>
          <w:rFonts w:cs="Tahoma"/>
          <w:bCs/>
          <w:sz w:val="28"/>
        </w:rPr>
        <w:t>.</w:t>
      </w:r>
      <w:r w:rsidR="0062272D" w:rsidRPr="0062272D">
        <w:rPr>
          <w:rFonts w:cs="Tahoma"/>
          <w:bCs/>
          <w:sz w:val="28"/>
        </w:rPr>
        <w:t>И</w:t>
      </w:r>
      <w:r w:rsidR="0062272D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3F"/>
    <w:rsid w:val="000F3B3F"/>
    <w:rsid w:val="001839A4"/>
    <w:rsid w:val="002C1BF9"/>
    <w:rsid w:val="00330746"/>
    <w:rsid w:val="004C77E8"/>
    <w:rsid w:val="005A4764"/>
    <w:rsid w:val="005F4395"/>
    <w:rsid w:val="0062272D"/>
    <w:rsid w:val="006F7A16"/>
    <w:rsid w:val="007825C6"/>
    <w:rsid w:val="007D6A99"/>
    <w:rsid w:val="00AF1BD5"/>
    <w:rsid w:val="00B71DF4"/>
    <w:rsid w:val="00D5667E"/>
    <w:rsid w:val="00DF5005"/>
    <w:rsid w:val="00F44E63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2016-05-04T09:49:00Z</dcterms:created>
  <dcterms:modified xsi:type="dcterms:W3CDTF">2019-02-01T09:44:00Z</dcterms:modified>
</cp:coreProperties>
</file>